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8C7" w:rsidRPr="00DD0A9D" w:rsidRDefault="000B3315" w:rsidP="002428C7">
      <w:pPr>
        <w:ind w:left="1416"/>
        <w:rPr>
          <w:rFonts w:ascii="Albertus Extra Bold" w:hAnsi="Albertus Extra Bold"/>
          <w:b/>
          <w:bCs/>
          <w:sz w:val="56"/>
          <w:szCs w:val="56"/>
          <w:u w:val="single"/>
        </w:rPr>
      </w:pPr>
      <w:r w:rsidRPr="00DD0A9D">
        <w:rPr>
          <w:rFonts w:ascii="Albertus Extra Bold" w:hAnsi="Albertus Extra Bold"/>
          <w:b/>
          <w:bCs/>
          <w:sz w:val="56"/>
          <w:szCs w:val="56"/>
          <w:u w:val="single"/>
        </w:rPr>
        <w:t>Termíny provozní doby</w:t>
      </w:r>
    </w:p>
    <w:p w:rsidR="002428C7" w:rsidRDefault="002428C7" w:rsidP="002428C7">
      <w:pPr>
        <w:ind w:left="1416"/>
        <w:rPr>
          <w:rFonts w:ascii="Albertus Extra Bold" w:hAnsi="Albertus Extra Bold"/>
          <w:b/>
          <w:bCs/>
          <w:sz w:val="56"/>
          <w:szCs w:val="56"/>
          <w:u w:val="single"/>
        </w:rPr>
      </w:pPr>
      <w:r w:rsidRPr="00DD0A9D">
        <w:rPr>
          <w:rFonts w:ascii="Albertus Extra Bold" w:hAnsi="Albertus Extra Bold"/>
          <w:b/>
          <w:bCs/>
          <w:sz w:val="56"/>
          <w:szCs w:val="56"/>
        </w:rPr>
        <w:t xml:space="preserve">  </w:t>
      </w:r>
      <w:r w:rsidRPr="00DD0A9D">
        <w:rPr>
          <w:rFonts w:ascii="Albertus Extra Bold" w:hAnsi="Albertus Extra Bold"/>
          <w:b/>
          <w:bCs/>
          <w:sz w:val="56"/>
          <w:szCs w:val="56"/>
          <w:u w:val="single"/>
        </w:rPr>
        <w:t xml:space="preserve"> knihovny</w:t>
      </w:r>
      <w:r w:rsidR="000B3315" w:rsidRPr="00DD0A9D">
        <w:rPr>
          <w:rFonts w:ascii="Albertus Extra Bold" w:hAnsi="Albertus Extra Bold"/>
          <w:b/>
          <w:bCs/>
          <w:sz w:val="56"/>
          <w:szCs w:val="56"/>
          <w:u w:val="single"/>
        </w:rPr>
        <w:t xml:space="preserve"> </w:t>
      </w:r>
      <w:r w:rsidR="00DD0A9D">
        <w:rPr>
          <w:rFonts w:ascii="Albertus Extra Bold" w:hAnsi="Albertus Extra Bold"/>
          <w:b/>
          <w:bCs/>
          <w:sz w:val="56"/>
          <w:szCs w:val="56"/>
          <w:u w:val="single"/>
        </w:rPr>
        <w:t>–</w:t>
      </w:r>
      <w:r w:rsidRPr="00DD0A9D">
        <w:rPr>
          <w:rFonts w:ascii="Albertus Extra Bold" w:hAnsi="Albertus Extra Bold"/>
          <w:b/>
          <w:bCs/>
          <w:sz w:val="56"/>
          <w:szCs w:val="56"/>
          <w:u w:val="single"/>
        </w:rPr>
        <w:t xml:space="preserve"> </w:t>
      </w:r>
      <w:r w:rsidR="00A00393">
        <w:rPr>
          <w:rFonts w:ascii="Albertus Extra Bold" w:hAnsi="Albertus Extra Bold"/>
          <w:b/>
          <w:bCs/>
          <w:sz w:val="56"/>
          <w:szCs w:val="56"/>
          <w:u w:val="single"/>
        </w:rPr>
        <w:t>květen</w:t>
      </w:r>
    </w:p>
    <w:p w:rsidR="00DD0A9D" w:rsidRPr="00DD0A9D" w:rsidRDefault="00DD0A9D" w:rsidP="002428C7">
      <w:pPr>
        <w:ind w:left="1416"/>
        <w:rPr>
          <w:rFonts w:ascii="Albertus Extra Bold" w:hAnsi="Albertus Extra Bold"/>
          <w:b/>
          <w:bCs/>
          <w:sz w:val="56"/>
          <w:szCs w:val="56"/>
          <w:u w:val="single"/>
        </w:rPr>
      </w:pPr>
    </w:p>
    <w:p w:rsidR="002428C7" w:rsidRDefault="002428C7" w:rsidP="002428C7">
      <w:pPr>
        <w:ind w:left="1416"/>
        <w:rPr>
          <w:rFonts w:ascii="Albertus Extra Bold" w:hAnsi="Albertus Extra Bold"/>
          <w:b/>
          <w:bCs/>
          <w:sz w:val="52"/>
          <w:szCs w:val="52"/>
          <w:u w:val="single"/>
        </w:rPr>
      </w:pPr>
    </w:p>
    <w:p w:rsidR="000B3315" w:rsidRPr="002428C7" w:rsidRDefault="002428C7" w:rsidP="002428C7">
      <w:pPr>
        <w:ind w:left="1416"/>
        <w:rPr>
          <w:b/>
          <w:bCs/>
          <w:sz w:val="36"/>
          <w:szCs w:val="36"/>
          <w:u w:val="single"/>
        </w:rPr>
      </w:pPr>
      <w:r w:rsidRPr="002428C7">
        <w:rPr>
          <w:rFonts w:ascii="Albertus Extra Bold" w:hAnsi="Albertus Extra Bold"/>
          <w:b/>
          <w:bCs/>
          <w:sz w:val="52"/>
          <w:szCs w:val="52"/>
          <w:u w:val="single"/>
        </w:rPr>
        <w:t xml:space="preserve">         </w:t>
      </w:r>
    </w:p>
    <w:p w:rsidR="000B3315" w:rsidRPr="00DD0A9D" w:rsidRDefault="000B3315" w:rsidP="000B3315">
      <w:pPr>
        <w:rPr>
          <w:b/>
          <w:bCs/>
          <w:sz w:val="72"/>
          <w:szCs w:val="72"/>
        </w:rPr>
      </w:pPr>
      <w:r w:rsidRPr="00DD0A9D">
        <w:rPr>
          <w:b/>
          <w:bCs/>
          <w:sz w:val="96"/>
          <w:szCs w:val="96"/>
        </w:rPr>
        <w:t xml:space="preserve"> </w:t>
      </w:r>
      <w:r w:rsidR="00DD0A9D">
        <w:rPr>
          <w:b/>
          <w:bCs/>
          <w:sz w:val="96"/>
          <w:szCs w:val="96"/>
        </w:rPr>
        <w:t xml:space="preserve"> </w:t>
      </w:r>
      <w:r w:rsidR="00A00393">
        <w:rPr>
          <w:b/>
          <w:bCs/>
          <w:sz w:val="72"/>
          <w:szCs w:val="72"/>
        </w:rPr>
        <w:t>6.5</w:t>
      </w:r>
      <w:r w:rsidR="002428C7" w:rsidRPr="00DD0A9D">
        <w:rPr>
          <w:b/>
          <w:bCs/>
          <w:sz w:val="72"/>
          <w:szCs w:val="72"/>
        </w:rPr>
        <w:t>.</w:t>
      </w:r>
      <w:r w:rsidRPr="00DD0A9D">
        <w:rPr>
          <w:b/>
          <w:bCs/>
          <w:sz w:val="72"/>
          <w:szCs w:val="72"/>
        </w:rPr>
        <w:t xml:space="preserve">           </w:t>
      </w:r>
      <w:r w:rsidR="00A00393">
        <w:rPr>
          <w:b/>
          <w:bCs/>
          <w:sz w:val="72"/>
          <w:szCs w:val="72"/>
        </w:rPr>
        <w:t xml:space="preserve"> 9 – </w:t>
      </w:r>
      <w:proofErr w:type="gramStart"/>
      <w:r w:rsidR="00A00393">
        <w:rPr>
          <w:b/>
          <w:bCs/>
          <w:sz w:val="72"/>
          <w:szCs w:val="72"/>
        </w:rPr>
        <w:t xml:space="preserve">11 </w:t>
      </w:r>
      <w:r w:rsidRPr="00DD0A9D">
        <w:rPr>
          <w:b/>
          <w:bCs/>
          <w:sz w:val="72"/>
          <w:szCs w:val="72"/>
        </w:rPr>
        <w:t xml:space="preserve"> hodin</w:t>
      </w:r>
      <w:proofErr w:type="gramEnd"/>
    </w:p>
    <w:p w:rsidR="000B3315" w:rsidRPr="00DD0A9D" w:rsidRDefault="00DD0A9D" w:rsidP="000B3315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</w:t>
      </w:r>
      <w:r w:rsidR="002428C7" w:rsidRPr="00DD0A9D">
        <w:rPr>
          <w:b/>
          <w:bCs/>
          <w:sz w:val="72"/>
          <w:szCs w:val="72"/>
        </w:rPr>
        <w:t>1</w:t>
      </w:r>
      <w:r w:rsidR="00A00393">
        <w:rPr>
          <w:b/>
          <w:bCs/>
          <w:sz w:val="72"/>
          <w:szCs w:val="72"/>
        </w:rPr>
        <w:t>3.5</w:t>
      </w:r>
      <w:r w:rsidR="002428C7" w:rsidRPr="00DD0A9D">
        <w:rPr>
          <w:b/>
          <w:bCs/>
          <w:sz w:val="72"/>
          <w:szCs w:val="72"/>
        </w:rPr>
        <w:t>.</w:t>
      </w:r>
      <w:r w:rsidR="000B3315" w:rsidRPr="00DD0A9D">
        <w:rPr>
          <w:b/>
          <w:bCs/>
          <w:sz w:val="72"/>
          <w:szCs w:val="72"/>
        </w:rPr>
        <w:t xml:space="preserve">           </w:t>
      </w:r>
      <w:proofErr w:type="gramStart"/>
      <w:r w:rsidR="000B3315" w:rsidRPr="00DD0A9D">
        <w:rPr>
          <w:b/>
          <w:bCs/>
          <w:sz w:val="72"/>
          <w:szCs w:val="72"/>
        </w:rPr>
        <w:t>15 – 17</w:t>
      </w:r>
      <w:proofErr w:type="gramEnd"/>
      <w:r w:rsidR="000B3315" w:rsidRPr="00DD0A9D">
        <w:rPr>
          <w:b/>
          <w:bCs/>
          <w:sz w:val="72"/>
          <w:szCs w:val="72"/>
        </w:rPr>
        <w:t xml:space="preserve"> hodin</w:t>
      </w:r>
    </w:p>
    <w:p w:rsidR="000B3315" w:rsidRPr="00DD0A9D" w:rsidRDefault="000B3315" w:rsidP="000B3315">
      <w:pPr>
        <w:rPr>
          <w:b/>
          <w:bCs/>
          <w:sz w:val="72"/>
          <w:szCs w:val="72"/>
        </w:rPr>
      </w:pPr>
      <w:r w:rsidRPr="00DD0A9D">
        <w:rPr>
          <w:b/>
          <w:bCs/>
          <w:sz w:val="72"/>
          <w:szCs w:val="72"/>
        </w:rPr>
        <w:t xml:space="preserve"> </w:t>
      </w:r>
      <w:r w:rsidR="00A00393">
        <w:rPr>
          <w:b/>
          <w:bCs/>
          <w:sz w:val="72"/>
          <w:szCs w:val="72"/>
        </w:rPr>
        <w:t>20.5</w:t>
      </w:r>
      <w:r w:rsidR="002428C7" w:rsidRPr="00DD0A9D">
        <w:rPr>
          <w:b/>
          <w:bCs/>
          <w:sz w:val="72"/>
          <w:szCs w:val="72"/>
        </w:rPr>
        <w:t>.</w:t>
      </w:r>
      <w:r w:rsidRPr="00DD0A9D">
        <w:rPr>
          <w:b/>
          <w:bCs/>
          <w:sz w:val="72"/>
          <w:szCs w:val="72"/>
        </w:rPr>
        <w:t xml:space="preserve">           </w:t>
      </w:r>
      <w:proofErr w:type="gramStart"/>
      <w:r w:rsidRPr="00DD0A9D">
        <w:rPr>
          <w:b/>
          <w:bCs/>
          <w:sz w:val="72"/>
          <w:szCs w:val="72"/>
        </w:rPr>
        <w:t>15 – 17</w:t>
      </w:r>
      <w:proofErr w:type="gramEnd"/>
      <w:r w:rsidRPr="00DD0A9D">
        <w:rPr>
          <w:b/>
          <w:bCs/>
          <w:sz w:val="72"/>
          <w:szCs w:val="72"/>
        </w:rPr>
        <w:t xml:space="preserve"> hodin</w:t>
      </w:r>
    </w:p>
    <w:p w:rsidR="00DD0A9D" w:rsidRPr="00DD0A9D" w:rsidRDefault="00DD0A9D" w:rsidP="000B3315">
      <w:pPr>
        <w:rPr>
          <w:b/>
          <w:bCs/>
          <w:sz w:val="72"/>
          <w:szCs w:val="72"/>
        </w:rPr>
      </w:pPr>
      <w:r w:rsidRPr="00DD0A9D">
        <w:rPr>
          <w:b/>
          <w:bCs/>
          <w:sz w:val="72"/>
          <w:szCs w:val="72"/>
        </w:rPr>
        <w:t xml:space="preserve"> 2</w:t>
      </w:r>
      <w:r w:rsidR="00A00393">
        <w:rPr>
          <w:b/>
          <w:bCs/>
          <w:sz w:val="72"/>
          <w:szCs w:val="72"/>
        </w:rPr>
        <w:t>7.5</w:t>
      </w:r>
      <w:r w:rsidRPr="00DD0A9D">
        <w:rPr>
          <w:b/>
          <w:bCs/>
          <w:sz w:val="72"/>
          <w:szCs w:val="72"/>
        </w:rPr>
        <w:t xml:space="preserve">.           </w:t>
      </w:r>
      <w:r w:rsidR="00A00393">
        <w:rPr>
          <w:b/>
          <w:bCs/>
          <w:sz w:val="72"/>
          <w:szCs w:val="72"/>
        </w:rPr>
        <w:t xml:space="preserve"> 9 – </w:t>
      </w:r>
      <w:proofErr w:type="gramStart"/>
      <w:r w:rsidR="00A00393">
        <w:rPr>
          <w:b/>
          <w:bCs/>
          <w:sz w:val="72"/>
          <w:szCs w:val="72"/>
        </w:rPr>
        <w:t xml:space="preserve">11 </w:t>
      </w:r>
      <w:r w:rsidRPr="00DD0A9D">
        <w:rPr>
          <w:b/>
          <w:bCs/>
          <w:sz w:val="72"/>
          <w:szCs w:val="72"/>
        </w:rPr>
        <w:t xml:space="preserve"> hodin</w:t>
      </w:r>
      <w:proofErr w:type="gramEnd"/>
    </w:p>
    <w:p w:rsidR="002428C7" w:rsidRDefault="000B3315" w:rsidP="000B3315">
      <w:pPr>
        <w:rPr>
          <w:b/>
          <w:bCs/>
          <w:sz w:val="72"/>
          <w:szCs w:val="72"/>
        </w:rPr>
      </w:pPr>
      <w:r w:rsidRPr="00F44FDF">
        <w:rPr>
          <w:b/>
          <w:bCs/>
          <w:sz w:val="72"/>
          <w:szCs w:val="72"/>
        </w:rPr>
        <w:t xml:space="preserve">            </w:t>
      </w:r>
    </w:p>
    <w:p w:rsidR="002428C7" w:rsidRDefault="002428C7" w:rsidP="000B3315">
      <w:pPr>
        <w:rPr>
          <w:rFonts w:ascii="Albertus Extra Bold" w:hAnsi="Albertus Extra Bold"/>
          <w:b/>
          <w:bCs/>
          <w:sz w:val="52"/>
          <w:szCs w:val="52"/>
        </w:rPr>
      </w:pPr>
    </w:p>
    <w:p w:rsidR="002428C7" w:rsidRDefault="002428C7" w:rsidP="000B3315">
      <w:pPr>
        <w:rPr>
          <w:rFonts w:ascii="Albertus Extra Bold" w:hAnsi="Albertus Extra Bold"/>
          <w:b/>
          <w:bCs/>
          <w:sz w:val="52"/>
          <w:szCs w:val="52"/>
        </w:rPr>
      </w:pPr>
    </w:p>
    <w:p w:rsidR="002428C7" w:rsidRPr="002428C7" w:rsidRDefault="002428C7" w:rsidP="000B3315">
      <w:pPr>
        <w:rPr>
          <w:b/>
          <w:bCs/>
          <w:sz w:val="56"/>
          <w:szCs w:val="56"/>
        </w:rPr>
      </w:pPr>
      <w:r w:rsidRPr="002428C7">
        <w:rPr>
          <w:rFonts w:ascii="Albertus Extra Bold" w:hAnsi="Albertus Extra Bold"/>
          <w:b/>
          <w:bCs/>
          <w:sz w:val="56"/>
          <w:szCs w:val="56"/>
        </w:rPr>
        <w:t xml:space="preserve"> </w:t>
      </w:r>
    </w:p>
    <w:p w:rsidR="00B01EC2" w:rsidRDefault="00B01EC2"/>
    <w:sectPr w:rsidR="00B01EC2" w:rsidSect="002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15"/>
    <w:rsid w:val="000B3315"/>
    <w:rsid w:val="002428C7"/>
    <w:rsid w:val="00A00393"/>
    <w:rsid w:val="00A94689"/>
    <w:rsid w:val="00B01EC2"/>
    <w:rsid w:val="00DD0A9D"/>
    <w:rsid w:val="00F4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9E63"/>
  <w15:chartTrackingRefBased/>
  <w15:docId w15:val="{CF0BECB5-2E74-4618-A5D8-F223A306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3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11</cp:revision>
  <cp:lastPrinted>2020-05-18T12:13:00Z</cp:lastPrinted>
  <dcterms:created xsi:type="dcterms:W3CDTF">2019-11-11T12:40:00Z</dcterms:created>
  <dcterms:modified xsi:type="dcterms:W3CDTF">2020-05-18T12:14:00Z</dcterms:modified>
</cp:coreProperties>
</file>